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245" w:rsidRDefault="00AA3245"/>
    <w:p w:rsidR="00AA3245" w:rsidRDefault="00B37F56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4" name="Рисунок 4" descr="C:\Users\5152~1\AppData\Local\Temp\Rar$DI14.1136\о языках образова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152~1\AppData\Local\Temp\Rar$DI14.1136\о языках образования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245" w:rsidRDefault="00AA3245"/>
    <w:p w:rsidR="00AA3245" w:rsidRDefault="00AA3245"/>
    <w:p w:rsidR="003074DE" w:rsidRPr="003074DE" w:rsidRDefault="003074DE" w:rsidP="003074DE">
      <w:pPr>
        <w:numPr>
          <w:ilvl w:val="0"/>
          <w:numId w:val="1"/>
        </w:num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074D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Общие положения.</w:t>
      </w:r>
    </w:p>
    <w:p w:rsidR="003074DE" w:rsidRPr="003074DE" w:rsidRDefault="003074DE" w:rsidP="003074DE">
      <w:pPr>
        <w:spacing w:after="0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3074DE" w:rsidRPr="003074DE" w:rsidRDefault="003074DE" w:rsidP="003074D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4DE">
        <w:rPr>
          <w:rFonts w:ascii="Times New Roman" w:eastAsia="Calibri" w:hAnsi="Times New Roman" w:cs="Times New Roman"/>
          <w:sz w:val="24"/>
          <w:szCs w:val="24"/>
        </w:rPr>
        <w:t>1.1 Настоящее Положение определяет языки образования в МАДОУ «Детский сад № 93» (далее - Учреждение).</w:t>
      </w:r>
    </w:p>
    <w:p w:rsidR="003074DE" w:rsidRPr="003074DE" w:rsidRDefault="003074DE" w:rsidP="003074D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4DE">
        <w:rPr>
          <w:rFonts w:ascii="Times New Roman" w:eastAsia="Calibri" w:hAnsi="Times New Roman" w:cs="Times New Roman"/>
          <w:sz w:val="24"/>
          <w:szCs w:val="24"/>
        </w:rPr>
        <w:t>1.2. Положение разработано в соответствии с основными нормативно-правовыми документами по дошкольному воспитанию:</w:t>
      </w:r>
    </w:p>
    <w:p w:rsidR="003074DE" w:rsidRPr="003074DE" w:rsidRDefault="003074DE" w:rsidP="003074D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4DE">
        <w:rPr>
          <w:rFonts w:ascii="Times New Roman" w:eastAsia="Calibri" w:hAnsi="Times New Roman" w:cs="Times New Roman"/>
          <w:sz w:val="24"/>
          <w:szCs w:val="24"/>
        </w:rPr>
        <w:t>- Конституцией Российской Федерации;</w:t>
      </w:r>
    </w:p>
    <w:p w:rsidR="003074DE" w:rsidRPr="003074DE" w:rsidRDefault="003074DE" w:rsidP="003074D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4DE">
        <w:rPr>
          <w:rFonts w:ascii="Times New Roman" w:eastAsia="Calibri" w:hAnsi="Times New Roman" w:cs="Times New Roman"/>
          <w:sz w:val="24"/>
          <w:szCs w:val="24"/>
        </w:rPr>
        <w:t>- Конституцией Республики Татарстан;</w:t>
      </w:r>
    </w:p>
    <w:p w:rsidR="003074DE" w:rsidRPr="003074DE" w:rsidRDefault="003074DE" w:rsidP="003074D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4DE">
        <w:rPr>
          <w:rFonts w:ascii="Times New Roman" w:eastAsia="Calibri" w:hAnsi="Times New Roman" w:cs="Times New Roman"/>
          <w:sz w:val="24"/>
          <w:szCs w:val="24"/>
        </w:rPr>
        <w:t>- Федеральным законом от 29.12.2012 No273-ФЗ «Об образовании в Российской Федерации»;</w:t>
      </w:r>
    </w:p>
    <w:p w:rsidR="003074DE" w:rsidRPr="003074DE" w:rsidRDefault="003074DE" w:rsidP="003074D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4DE">
        <w:rPr>
          <w:rFonts w:ascii="Times New Roman" w:eastAsia="Calibri" w:hAnsi="Times New Roman" w:cs="Times New Roman"/>
          <w:sz w:val="24"/>
          <w:szCs w:val="24"/>
        </w:rPr>
        <w:t>- Законом Российской Федерации от 21.10.1991 №1807-1 «О языках народов Российской</w:t>
      </w:r>
    </w:p>
    <w:p w:rsidR="003074DE" w:rsidRPr="003074DE" w:rsidRDefault="003074DE" w:rsidP="003074D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4DE">
        <w:rPr>
          <w:rFonts w:ascii="Times New Roman" w:eastAsia="Calibri" w:hAnsi="Times New Roman" w:cs="Times New Roman"/>
          <w:sz w:val="24"/>
          <w:szCs w:val="24"/>
        </w:rPr>
        <w:t>Федерации»;</w:t>
      </w:r>
    </w:p>
    <w:p w:rsidR="003074DE" w:rsidRPr="003074DE" w:rsidRDefault="003074DE" w:rsidP="003074D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4DE">
        <w:rPr>
          <w:rFonts w:ascii="Times New Roman" w:eastAsia="Calibri" w:hAnsi="Times New Roman" w:cs="Times New Roman"/>
          <w:sz w:val="24"/>
          <w:szCs w:val="24"/>
        </w:rPr>
        <w:t>- Законом Республики Татарстан от 22.07.2013 № 68-3РТ «Об образовании»</w:t>
      </w:r>
    </w:p>
    <w:p w:rsidR="003074DE" w:rsidRPr="003074DE" w:rsidRDefault="003074DE" w:rsidP="003074D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4DE">
        <w:rPr>
          <w:rFonts w:ascii="Times New Roman" w:eastAsia="Calibri" w:hAnsi="Times New Roman" w:cs="Times New Roman"/>
          <w:sz w:val="24"/>
          <w:szCs w:val="24"/>
        </w:rPr>
        <w:t>- Законом Республики Татарстан от 08.07.1992 № 1560-XII «О языках народов Республики</w:t>
      </w:r>
    </w:p>
    <w:p w:rsidR="003074DE" w:rsidRPr="003074DE" w:rsidRDefault="003074DE" w:rsidP="003074D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4DE">
        <w:rPr>
          <w:rFonts w:ascii="Times New Roman" w:eastAsia="Calibri" w:hAnsi="Times New Roman" w:cs="Times New Roman"/>
          <w:sz w:val="24"/>
          <w:szCs w:val="24"/>
        </w:rPr>
        <w:t>Татарстан»;</w:t>
      </w:r>
    </w:p>
    <w:p w:rsidR="003074DE" w:rsidRPr="003074DE" w:rsidRDefault="003074DE" w:rsidP="003074D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4DE">
        <w:rPr>
          <w:rFonts w:ascii="Times New Roman" w:eastAsia="Calibri" w:hAnsi="Times New Roman" w:cs="Times New Roman"/>
          <w:sz w:val="24"/>
          <w:szCs w:val="24"/>
        </w:rPr>
        <w:t xml:space="preserve">- Порядком организации и осуществления образовательной деятельности </w:t>
      </w:r>
      <w:proofErr w:type="gramStart"/>
      <w:r w:rsidRPr="003074DE">
        <w:rPr>
          <w:rFonts w:ascii="Times New Roman" w:eastAsia="Calibri" w:hAnsi="Times New Roman" w:cs="Times New Roman"/>
          <w:sz w:val="24"/>
          <w:szCs w:val="24"/>
        </w:rPr>
        <w:t>по</w:t>
      </w:r>
      <w:proofErr w:type="gramEnd"/>
      <w:r w:rsidRPr="003074DE">
        <w:rPr>
          <w:rFonts w:ascii="Times New Roman" w:eastAsia="Calibri" w:hAnsi="Times New Roman" w:cs="Times New Roman"/>
          <w:sz w:val="24"/>
          <w:szCs w:val="24"/>
        </w:rPr>
        <w:t xml:space="preserve"> основным</w:t>
      </w:r>
    </w:p>
    <w:p w:rsidR="003074DE" w:rsidRPr="003074DE" w:rsidRDefault="003074DE" w:rsidP="003074D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4DE">
        <w:rPr>
          <w:rFonts w:ascii="Times New Roman" w:eastAsia="Calibri" w:hAnsi="Times New Roman" w:cs="Times New Roman"/>
          <w:sz w:val="24"/>
          <w:szCs w:val="24"/>
        </w:rPr>
        <w:t xml:space="preserve">общеобразовательным программам - образовательным программам </w:t>
      </w:r>
      <w:proofErr w:type="gramStart"/>
      <w:r w:rsidRPr="003074DE">
        <w:rPr>
          <w:rFonts w:ascii="Times New Roman" w:eastAsia="Calibri" w:hAnsi="Times New Roman" w:cs="Times New Roman"/>
          <w:sz w:val="24"/>
          <w:szCs w:val="24"/>
        </w:rPr>
        <w:t>дошкольного</w:t>
      </w:r>
      <w:proofErr w:type="gramEnd"/>
    </w:p>
    <w:p w:rsidR="003074DE" w:rsidRPr="003074DE" w:rsidRDefault="003074DE" w:rsidP="003074D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4DE">
        <w:rPr>
          <w:rFonts w:ascii="Times New Roman" w:eastAsia="Calibri" w:hAnsi="Times New Roman" w:cs="Times New Roman"/>
          <w:sz w:val="24"/>
          <w:szCs w:val="24"/>
        </w:rPr>
        <w:t>образования», утвержденным приказом Министерства образования и науки Российской</w:t>
      </w:r>
    </w:p>
    <w:p w:rsidR="003074DE" w:rsidRPr="003074DE" w:rsidRDefault="003074DE" w:rsidP="003074D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4DE">
        <w:rPr>
          <w:rFonts w:ascii="Times New Roman" w:eastAsia="Calibri" w:hAnsi="Times New Roman" w:cs="Times New Roman"/>
          <w:sz w:val="24"/>
          <w:szCs w:val="24"/>
        </w:rPr>
        <w:t>Федерации 30.08.2013 № 1014:</w:t>
      </w:r>
    </w:p>
    <w:p w:rsidR="003074DE" w:rsidRPr="003074DE" w:rsidRDefault="003074DE" w:rsidP="003074D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4DE">
        <w:rPr>
          <w:rFonts w:ascii="Times New Roman" w:eastAsia="Calibri" w:hAnsi="Times New Roman" w:cs="Times New Roman"/>
          <w:sz w:val="24"/>
          <w:szCs w:val="24"/>
        </w:rPr>
        <w:t>- Приказом Министерства образования и науки РФ от 17.10.2013 № 1155 «</w:t>
      </w:r>
      <w:proofErr w:type="gramStart"/>
      <w:r w:rsidRPr="003074DE">
        <w:rPr>
          <w:rFonts w:ascii="Times New Roman" w:eastAsia="Calibri" w:hAnsi="Times New Roman" w:cs="Times New Roman"/>
          <w:sz w:val="24"/>
          <w:szCs w:val="24"/>
        </w:rPr>
        <w:t>Об</w:t>
      </w:r>
      <w:proofErr w:type="gramEnd"/>
    </w:p>
    <w:p w:rsidR="003074DE" w:rsidRPr="003074DE" w:rsidRDefault="003074DE" w:rsidP="003074D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074DE">
        <w:rPr>
          <w:rFonts w:ascii="Times New Roman" w:eastAsia="Calibri" w:hAnsi="Times New Roman" w:cs="Times New Roman"/>
          <w:sz w:val="24"/>
          <w:szCs w:val="24"/>
        </w:rPr>
        <w:t>утверждении</w:t>
      </w:r>
      <w:proofErr w:type="gramEnd"/>
      <w:r w:rsidRPr="003074DE">
        <w:rPr>
          <w:rFonts w:ascii="Times New Roman" w:eastAsia="Calibri" w:hAnsi="Times New Roman" w:cs="Times New Roman"/>
          <w:sz w:val="24"/>
          <w:szCs w:val="24"/>
        </w:rPr>
        <w:t xml:space="preserve"> федерального государственного образовательного стандарта дошкольного</w:t>
      </w:r>
    </w:p>
    <w:p w:rsidR="003074DE" w:rsidRPr="003074DE" w:rsidRDefault="003074DE" w:rsidP="003074D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4DE">
        <w:rPr>
          <w:rFonts w:ascii="Times New Roman" w:eastAsia="Calibri" w:hAnsi="Times New Roman" w:cs="Times New Roman"/>
          <w:sz w:val="24"/>
          <w:szCs w:val="24"/>
        </w:rPr>
        <w:t>образования».</w:t>
      </w:r>
    </w:p>
    <w:p w:rsidR="003074DE" w:rsidRPr="003074DE" w:rsidRDefault="003074DE" w:rsidP="003074D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4DE">
        <w:rPr>
          <w:rFonts w:ascii="Times New Roman" w:eastAsia="Calibri" w:hAnsi="Times New Roman" w:cs="Times New Roman"/>
          <w:sz w:val="24"/>
          <w:szCs w:val="24"/>
        </w:rPr>
        <w:t>- Уставом учреждения.</w:t>
      </w:r>
    </w:p>
    <w:p w:rsidR="003074DE" w:rsidRPr="003074DE" w:rsidRDefault="003074DE" w:rsidP="003074D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074DE" w:rsidRPr="003074DE" w:rsidRDefault="003074DE" w:rsidP="003074D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074DE">
        <w:rPr>
          <w:rFonts w:ascii="Times New Roman" w:eastAsia="Calibri" w:hAnsi="Times New Roman" w:cs="Times New Roman"/>
          <w:b/>
          <w:sz w:val="24"/>
          <w:szCs w:val="24"/>
        </w:rPr>
        <w:t>2.Образовательная деятельность</w:t>
      </w:r>
    </w:p>
    <w:p w:rsidR="003074DE" w:rsidRPr="003074DE" w:rsidRDefault="003074DE" w:rsidP="003074D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74DE" w:rsidRPr="003074DE" w:rsidRDefault="003074DE" w:rsidP="003074D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4DE">
        <w:rPr>
          <w:rFonts w:ascii="Times New Roman" w:eastAsia="Calibri" w:hAnsi="Times New Roman" w:cs="Times New Roman"/>
          <w:sz w:val="24"/>
          <w:szCs w:val="24"/>
        </w:rPr>
        <w:t xml:space="preserve">2.1. </w:t>
      </w:r>
      <w:proofErr w:type="gramStart"/>
      <w:r w:rsidRPr="003074DE">
        <w:rPr>
          <w:rFonts w:ascii="Times New Roman" w:eastAsia="Calibri" w:hAnsi="Times New Roman" w:cs="Times New Roman"/>
          <w:sz w:val="24"/>
          <w:szCs w:val="24"/>
        </w:rPr>
        <w:t>Образовательная деятельность в Учреждении осуществляется на государственном языке Российской Федерации - русском, и с учетом потребностей родителей (законных</w:t>
      </w:r>
      <w:proofErr w:type="gramEnd"/>
    </w:p>
    <w:p w:rsidR="003074DE" w:rsidRPr="003074DE" w:rsidRDefault="003074DE" w:rsidP="003074D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074DE">
        <w:rPr>
          <w:rFonts w:ascii="Times New Roman" w:eastAsia="Calibri" w:hAnsi="Times New Roman" w:cs="Times New Roman"/>
          <w:sz w:val="24"/>
          <w:szCs w:val="24"/>
        </w:rPr>
        <w:t>представителей воспитанников) на татарском).</w:t>
      </w:r>
      <w:proofErr w:type="gramEnd"/>
    </w:p>
    <w:p w:rsidR="003074DE" w:rsidRPr="003074DE" w:rsidRDefault="003074DE" w:rsidP="003074D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4DE">
        <w:rPr>
          <w:rFonts w:ascii="Times New Roman" w:eastAsia="Calibri" w:hAnsi="Times New Roman" w:cs="Times New Roman"/>
          <w:sz w:val="24"/>
          <w:szCs w:val="24"/>
        </w:rPr>
        <w:t>2.2. В пределах возможностей, предоставляемых учреждением, в порядке, установленном</w:t>
      </w:r>
    </w:p>
    <w:p w:rsidR="003074DE" w:rsidRPr="003074DE" w:rsidRDefault="003074DE" w:rsidP="003074D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4DE">
        <w:rPr>
          <w:rFonts w:ascii="Times New Roman" w:eastAsia="Calibri" w:hAnsi="Times New Roman" w:cs="Times New Roman"/>
          <w:sz w:val="24"/>
          <w:szCs w:val="24"/>
        </w:rPr>
        <w:t>законодательством Российской Федерации, воспитанники имеют право на получение</w:t>
      </w:r>
    </w:p>
    <w:p w:rsidR="003074DE" w:rsidRPr="003074DE" w:rsidRDefault="003074DE" w:rsidP="003074D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4DE">
        <w:rPr>
          <w:rFonts w:ascii="Times New Roman" w:eastAsia="Calibri" w:hAnsi="Times New Roman" w:cs="Times New Roman"/>
          <w:sz w:val="24"/>
          <w:szCs w:val="24"/>
        </w:rPr>
        <w:t xml:space="preserve">дошкольного образования на родном языке из числа народов Российской Федерации, а </w:t>
      </w:r>
    </w:p>
    <w:p w:rsidR="003074DE" w:rsidRPr="003074DE" w:rsidRDefault="003074DE" w:rsidP="003074D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4DE">
        <w:rPr>
          <w:rFonts w:ascii="Times New Roman" w:eastAsia="Calibri" w:hAnsi="Times New Roman" w:cs="Times New Roman"/>
          <w:sz w:val="24"/>
          <w:szCs w:val="24"/>
        </w:rPr>
        <w:t>также право на изучение родного языка из числа языков народов Российской Федерации.</w:t>
      </w:r>
    </w:p>
    <w:p w:rsidR="003074DE" w:rsidRPr="003074DE" w:rsidRDefault="003074DE" w:rsidP="003074D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074DE">
        <w:rPr>
          <w:rFonts w:ascii="Times New Roman" w:eastAsia="Calibri" w:hAnsi="Times New Roman" w:cs="Times New Roman"/>
          <w:sz w:val="24"/>
          <w:szCs w:val="24"/>
        </w:rPr>
        <w:t>Реализация указанных прав обеспечивается с учетом мнения родителей (законных</w:t>
      </w:r>
      <w:proofErr w:type="gramEnd"/>
    </w:p>
    <w:p w:rsidR="003074DE" w:rsidRPr="003074DE" w:rsidRDefault="003074DE" w:rsidP="003074D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4DE">
        <w:rPr>
          <w:rFonts w:ascii="Times New Roman" w:eastAsia="Calibri" w:hAnsi="Times New Roman" w:cs="Times New Roman"/>
          <w:sz w:val="24"/>
          <w:szCs w:val="24"/>
        </w:rPr>
        <w:t>представителей воспитанников) созданием необходимого числа соответствующих групп,</w:t>
      </w:r>
    </w:p>
    <w:p w:rsidR="003074DE" w:rsidRPr="003074DE" w:rsidRDefault="003074DE" w:rsidP="003074D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4DE">
        <w:rPr>
          <w:rFonts w:ascii="Times New Roman" w:eastAsia="Calibri" w:hAnsi="Times New Roman" w:cs="Times New Roman"/>
          <w:sz w:val="24"/>
          <w:szCs w:val="24"/>
        </w:rPr>
        <w:t>также условий для их функционирования.</w:t>
      </w:r>
    </w:p>
    <w:p w:rsidR="003074DE" w:rsidRPr="003074DE" w:rsidRDefault="003074DE" w:rsidP="003074D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4DE">
        <w:rPr>
          <w:rFonts w:ascii="Times New Roman" w:eastAsia="Calibri" w:hAnsi="Times New Roman" w:cs="Times New Roman"/>
          <w:sz w:val="24"/>
          <w:szCs w:val="24"/>
        </w:rPr>
        <w:t>2.3. В Учреждении с учетом мнения родителей (законных представителей) воспитанников</w:t>
      </w:r>
    </w:p>
    <w:p w:rsidR="003074DE" w:rsidRPr="003074DE" w:rsidRDefault="003074DE" w:rsidP="003074D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4DE">
        <w:rPr>
          <w:rFonts w:ascii="Times New Roman" w:eastAsia="Calibri" w:hAnsi="Times New Roman" w:cs="Times New Roman"/>
          <w:sz w:val="24"/>
          <w:szCs w:val="24"/>
        </w:rPr>
        <w:t>может вводиться преподавание и изучение татарского языка в соответствии законодательством Российской Федерации.</w:t>
      </w:r>
    </w:p>
    <w:p w:rsidR="003074DE" w:rsidRPr="003074DE" w:rsidRDefault="003074DE" w:rsidP="003074D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4DE">
        <w:rPr>
          <w:rFonts w:ascii="Times New Roman" w:eastAsia="Calibri" w:hAnsi="Times New Roman" w:cs="Times New Roman"/>
          <w:sz w:val="24"/>
          <w:szCs w:val="24"/>
        </w:rPr>
        <w:t>2.4. В пределах возможностей, предоставляемых учреждением, с учетом потребностей</w:t>
      </w:r>
    </w:p>
    <w:p w:rsidR="003074DE" w:rsidRPr="003074DE" w:rsidRDefault="003074DE" w:rsidP="003074D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4DE">
        <w:rPr>
          <w:rFonts w:ascii="Times New Roman" w:eastAsia="Calibri" w:hAnsi="Times New Roman" w:cs="Times New Roman"/>
          <w:sz w:val="24"/>
          <w:szCs w:val="24"/>
        </w:rPr>
        <w:t>воспитанников и их родителей (законных представителей) образование может быть получено на иностранном языке в порядке, установленном законодательством Российской</w:t>
      </w:r>
    </w:p>
    <w:p w:rsidR="003074DE" w:rsidRPr="003074DE" w:rsidRDefault="003074DE" w:rsidP="003074D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4DE">
        <w:rPr>
          <w:rFonts w:ascii="Times New Roman" w:eastAsia="Calibri" w:hAnsi="Times New Roman" w:cs="Times New Roman"/>
          <w:sz w:val="24"/>
          <w:szCs w:val="24"/>
        </w:rPr>
        <w:t>Федерации.</w:t>
      </w:r>
    </w:p>
    <w:p w:rsidR="003074DE" w:rsidRPr="003074DE" w:rsidRDefault="003074DE" w:rsidP="003074D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4DE">
        <w:rPr>
          <w:rFonts w:ascii="Times New Roman" w:eastAsia="Calibri" w:hAnsi="Times New Roman" w:cs="Times New Roman"/>
          <w:sz w:val="24"/>
          <w:szCs w:val="24"/>
        </w:rPr>
        <w:t xml:space="preserve">2.5. </w:t>
      </w:r>
      <w:proofErr w:type="gramStart"/>
      <w:r w:rsidRPr="003074DE">
        <w:rPr>
          <w:rFonts w:ascii="Times New Roman" w:eastAsia="Calibri" w:hAnsi="Times New Roman" w:cs="Times New Roman"/>
          <w:sz w:val="24"/>
          <w:szCs w:val="24"/>
        </w:rPr>
        <w:t xml:space="preserve">Обучение детей татарскому языку в русскоязычных группах осуществляется в средней, старшей и подготовительной к школе группах, в режимных момента и </w:t>
      </w:r>
      <w:r w:rsidRPr="003074DE">
        <w:rPr>
          <w:rFonts w:ascii="Times New Roman" w:eastAsia="Calibri" w:hAnsi="Times New Roman" w:cs="Times New Roman"/>
          <w:sz w:val="24"/>
          <w:szCs w:val="24"/>
        </w:rPr>
        <w:lastRenderedPageBreak/>
        <w:t>непосредственно образовательной деятельности  в соответствии с основной образовательной программой дошкольного образования.</w:t>
      </w:r>
      <w:proofErr w:type="gramEnd"/>
    </w:p>
    <w:p w:rsidR="003074DE" w:rsidRPr="003074DE" w:rsidRDefault="003074DE" w:rsidP="003074D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4DE">
        <w:rPr>
          <w:rFonts w:ascii="Times New Roman" w:eastAsia="Calibri" w:hAnsi="Times New Roman" w:cs="Times New Roman"/>
          <w:sz w:val="24"/>
          <w:szCs w:val="24"/>
        </w:rPr>
        <w:t xml:space="preserve">2.6. Выбор языка образования осуществляется по заявлениям родителей (законных представителей) воспитанников при приеме (переводе) на обучение </w:t>
      </w:r>
      <w:proofErr w:type="gramStart"/>
      <w:r w:rsidRPr="003074DE">
        <w:rPr>
          <w:rFonts w:ascii="Times New Roman" w:eastAsia="Calibri" w:hAnsi="Times New Roman" w:cs="Times New Roman"/>
          <w:sz w:val="24"/>
          <w:szCs w:val="24"/>
        </w:rPr>
        <w:t>по</w:t>
      </w:r>
      <w:proofErr w:type="gramEnd"/>
      <w:r w:rsidRPr="003074DE">
        <w:rPr>
          <w:rFonts w:ascii="Times New Roman" w:eastAsia="Calibri" w:hAnsi="Times New Roman" w:cs="Times New Roman"/>
          <w:sz w:val="24"/>
          <w:szCs w:val="24"/>
        </w:rPr>
        <w:t xml:space="preserve"> образовательным</w:t>
      </w:r>
    </w:p>
    <w:p w:rsidR="003074DE" w:rsidRPr="003074DE" w:rsidRDefault="003074DE" w:rsidP="003074D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4DE">
        <w:rPr>
          <w:rFonts w:ascii="Times New Roman" w:eastAsia="Calibri" w:hAnsi="Times New Roman" w:cs="Times New Roman"/>
          <w:sz w:val="24"/>
          <w:szCs w:val="24"/>
        </w:rPr>
        <w:t>программам дошкольного образования.</w:t>
      </w:r>
    </w:p>
    <w:p w:rsidR="003074DE" w:rsidRPr="003074DE" w:rsidRDefault="003074DE" w:rsidP="003074D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4DE">
        <w:rPr>
          <w:rFonts w:ascii="Times New Roman" w:eastAsia="Calibri" w:hAnsi="Times New Roman" w:cs="Times New Roman"/>
          <w:sz w:val="24"/>
          <w:szCs w:val="24"/>
        </w:rPr>
        <w:t>2.7. Рабочие программы и иная документация (в том числе в электронном виде), связанная</w:t>
      </w:r>
    </w:p>
    <w:p w:rsidR="003074DE" w:rsidRPr="003074DE" w:rsidRDefault="003074DE" w:rsidP="003074D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4DE">
        <w:rPr>
          <w:rFonts w:ascii="Times New Roman" w:eastAsia="Calibri" w:hAnsi="Times New Roman" w:cs="Times New Roman"/>
          <w:sz w:val="24"/>
          <w:szCs w:val="24"/>
        </w:rPr>
        <w:t>о реализации основной образовательной программы дошкольного образования (в том числе дополнительных программ дошкольного образования), ведется на языках, определенных в соответствии с п.п. 2.1.,2.2. настоящего Положения,</w:t>
      </w:r>
    </w:p>
    <w:p w:rsidR="003074DE" w:rsidRPr="003074DE" w:rsidRDefault="003074DE" w:rsidP="003074D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074DE" w:rsidRPr="003074DE" w:rsidRDefault="003074DE" w:rsidP="003074D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074DE" w:rsidRPr="003074DE" w:rsidRDefault="003074DE" w:rsidP="003074D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074DE">
        <w:rPr>
          <w:rFonts w:ascii="Times New Roman" w:eastAsia="Calibri" w:hAnsi="Times New Roman" w:cs="Times New Roman"/>
          <w:b/>
          <w:sz w:val="24"/>
          <w:szCs w:val="24"/>
        </w:rPr>
        <w:t>3. Воспитательная работа</w:t>
      </w:r>
    </w:p>
    <w:p w:rsidR="003074DE" w:rsidRPr="003074DE" w:rsidRDefault="003074DE" w:rsidP="003074D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74DE" w:rsidRPr="003074DE" w:rsidRDefault="003074DE" w:rsidP="003074D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4DE">
        <w:rPr>
          <w:rFonts w:ascii="Times New Roman" w:eastAsia="Calibri" w:hAnsi="Times New Roman" w:cs="Times New Roman"/>
          <w:sz w:val="24"/>
          <w:szCs w:val="24"/>
        </w:rPr>
        <w:t>3.1. Воспитательная работа в Учреждении осуществляется на двух государственных языках Российской Федерации – русском и татарском</w:t>
      </w:r>
    </w:p>
    <w:p w:rsidR="003074DE" w:rsidRPr="003074DE" w:rsidRDefault="003074DE" w:rsidP="003074D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4DE">
        <w:rPr>
          <w:rFonts w:ascii="Times New Roman" w:eastAsia="Calibri" w:hAnsi="Times New Roman" w:cs="Times New Roman"/>
          <w:sz w:val="24"/>
          <w:szCs w:val="24"/>
        </w:rPr>
        <w:t>3.2. В пределах возможностей педагогического коллектива и с учетом потребностей родителей (законных представителей воспитанников) воспитательная работа может осуществляться на языках народов Российской Федерации и на иностранном языке.</w:t>
      </w:r>
    </w:p>
    <w:p w:rsidR="003074DE" w:rsidRPr="003074DE" w:rsidRDefault="003074DE" w:rsidP="003074D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4DE">
        <w:rPr>
          <w:rFonts w:ascii="Times New Roman" w:eastAsia="Calibri" w:hAnsi="Times New Roman" w:cs="Times New Roman"/>
          <w:sz w:val="24"/>
          <w:szCs w:val="24"/>
        </w:rPr>
        <w:t>3.3. Педагоги Учреждения в свободное от образовательной деятельности время в течение времени пребывания детей в учреждении создают условия для общения воспитанников между собой и с педагогами на русском и татарском языке вне зависимости от того,  в какой языковой группе обучается ребенок.</w:t>
      </w:r>
    </w:p>
    <w:p w:rsidR="003074DE" w:rsidRPr="003074DE" w:rsidRDefault="003074DE" w:rsidP="003074D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4DE">
        <w:rPr>
          <w:rFonts w:ascii="Times New Roman" w:eastAsia="Calibri" w:hAnsi="Times New Roman" w:cs="Times New Roman"/>
          <w:sz w:val="24"/>
          <w:szCs w:val="24"/>
        </w:rPr>
        <w:t>3.4. Мероприятия, проводимые Учреждением, организуются на русском и татарском языках в зависимости от их цели, тематики, целевой аудитории и т.п.</w:t>
      </w:r>
    </w:p>
    <w:p w:rsidR="003074DE" w:rsidRPr="003074DE" w:rsidRDefault="003074DE" w:rsidP="003074D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074DE" w:rsidRPr="003074DE" w:rsidRDefault="003074DE" w:rsidP="003074D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074DE">
        <w:rPr>
          <w:rFonts w:ascii="Times New Roman" w:eastAsia="Calibri" w:hAnsi="Times New Roman" w:cs="Times New Roman"/>
          <w:b/>
          <w:sz w:val="24"/>
          <w:szCs w:val="24"/>
        </w:rPr>
        <w:t>4. Заключительные положения</w:t>
      </w:r>
    </w:p>
    <w:p w:rsidR="003074DE" w:rsidRPr="003074DE" w:rsidRDefault="003074DE" w:rsidP="003074D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74DE" w:rsidRPr="003074DE" w:rsidRDefault="003074DE" w:rsidP="003074D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4DE">
        <w:rPr>
          <w:rFonts w:ascii="Times New Roman" w:eastAsia="Calibri" w:hAnsi="Times New Roman" w:cs="Times New Roman"/>
          <w:sz w:val="24"/>
          <w:szCs w:val="24"/>
        </w:rPr>
        <w:t>4.1.Наружное и внутреннее оформление детского сада (вывески, указатели, наименования помещений и т.д.) обеспечивается на двух государственных языках Республики Татарстан</w:t>
      </w:r>
    </w:p>
    <w:p w:rsidR="003074DE" w:rsidRPr="003074DE" w:rsidRDefault="003074DE" w:rsidP="003074D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4DE">
        <w:rPr>
          <w:rFonts w:ascii="Times New Roman" w:eastAsia="Calibri" w:hAnsi="Times New Roman" w:cs="Times New Roman"/>
          <w:sz w:val="24"/>
          <w:szCs w:val="24"/>
        </w:rPr>
        <w:t>4.2. Учреждение обеспечивает открытость и доступность информац</w:t>
      </w:r>
      <w:proofErr w:type="gramStart"/>
      <w:r w:rsidRPr="003074DE">
        <w:rPr>
          <w:rFonts w:ascii="Times New Roman" w:eastAsia="Calibri" w:hAnsi="Times New Roman" w:cs="Times New Roman"/>
          <w:sz w:val="24"/>
          <w:szCs w:val="24"/>
        </w:rPr>
        <w:t>ии о я</w:t>
      </w:r>
      <w:proofErr w:type="gramEnd"/>
      <w:r w:rsidRPr="003074DE">
        <w:rPr>
          <w:rFonts w:ascii="Times New Roman" w:eastAsia="Calibri" w:hAnsi="Times New Roman" w:cs="Times New Roman"/>
          <w:sz w:val="24"/>
          <w:szCs w:val="24"/>
        </w:rPr>
        <w:t>зыках образования размещением ее на официальном сайте Учреждения в сети Интернет (edu.tatar.ru).</w:t>
      </w:r>
    </w:p>
    <w:p w:rsidR="003074DE" w:rsidRPr="003074DE" w:rsidRDefault="003074DE" w:rsidP="003074D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4DE">
        <w:rPr>
          <w:rFonts w:ascii="Times New Roman" w:eastAsia="Calibri" w:hAnsi="Times New Roman" w:cs="Times New Roman"/>
          <w:sz w:val="24"/>
          <w:szCs w:val="24"/>
        </w:rPr>
        <w:t>4.3.Срок действия  Положения неограничен.</w:t>
      </w:r>
    </w:p>
    <w:p w:rsidR="003074DE" w:rsidRPr="003074DE" w:rsidRDefault="003074DE" w:rsidP="003074D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4DE">
        <w:rPr>
          <w:rFonts w:ascii="Times New Roman" w:eastAsia="Calibri" w:hAnsi="Times New Roman" w:cs="Times New Roman"/>
          <w:sz w:val="24"/>
          <w:szCs w:val="24"/>
        </w:rPr>
        <w:t xml:space="preserve">4.4.Положение подлежит изменению и дополнению по усмотрению Учреждения, в связи </w:t>
      </w:r>
      <w:proofErr w:type="gramStart"/>
      <w:r w:rsidRPr="003074DE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</w:p>
    <w:p w:rsidR="003074DE" w:rsidRPr="003074DE" w:rsidRDefault="003074DE" w:rsidP="003074D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4DE">
        <w:rPr>
          <w:rFonts w:ascii="Times New Roman" w:eastAsia="Calibri" w:hAnsi="Times New Roman" w:cs="Times New Roman"/>
          <w:sz w:val="24"/>
          <w:szCs w:val="24"/>
        </w:rPr>
        <w:t>вступлением в силу закона или другого нормативного, правового акта.</w:t>
      </w:r>
    </w:p>
    <w:p w:rsidR="003074DE" w:rsidRPr="003074DE" w:rsidRDefault="003074DE" w:rsidP="003074D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4DE">
        <w:rPr>
          <w:rFonts w:ascii="Times New Roman" w:eastAsia="Calibri" w:hAnsi="Times New Roman" w:cs="Times New Roman"/>
          <w:sz w:val="24"/>
          <w:szCs w:val="24"/>
        </w:rPr>
        <w:t>4.5.Положение может быть изменено или дополнено только принятием новой редакции Положения в полном объеме путем утверждения нового.</w:t>
      </w:r>
    </w:p>
    <w:p w:rsidR="003074DE" w:rsidRPr="003074DE" w:rsidRDefault="003074DE" w:rsidP="003074DE">
      <w:pPr>
        <w:spacing w:after="0"/>
        <w:jc w:val="both"/>
        <w:rPr>
          <w:rFonts w:ascii="Times New Roman" w:eastAsia="Calibri" w:hAnsi="Times New Roman" w:cs="Times New Roman"/>
          <w:sz w:val="24"/>
        </w:rPr>
      </w:pPr>
    </w:p>
    <w:p w:rsidR="003074DE" w:rsidRPr="003074DE" w:rsidRDefault="003074DE" w:rsidP="003074DE">
      <w:pPr>
        <w:jc w:val="both"/>
        <w:rPr>
          <w:rFonts w:ascii="Times New Roman" w:eastAsia="Calibri" w:hAnsi="Times New Roman" w:cs="Times New Roman"/>
          <w:sz w:val="24"/>
        </w:rPr>
      </w:pPr>
    </w:p>
    <w:p w:rsidR="00AA3245" w:rsidRDefault="00AA3245">
      <w:bookmarkStart w:id="0" w:name="_GoBack"/>
      <w:bookmarkEnd w:id="0"/>
    </w:p>
    <w:p w:rsidR="00AA3245" w:rsidRDefault="00AA3245">
      <w:r w:rsidRPr="00AA3245">
        <w:object w:dxaOrig="7152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.5pt;height:623.25pt" o:ole="">
            <v:imagedata r:id="rId6" o:title=""/>
          </v:shape>
          <o:OLEObject Type="Embed" ProgID="AcroExch.Document.11" ShapeID="_x0000_i1025" DrawAspect="Content" ObjectID="_1645006956" r:id="rId7"/>
        </w:object>
      </w:r>
    </w:p>
    <w:sectPr w:rsidR="00AA3245" w:rsidSect="00B43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117ADF"/>
    <w:multiLevelType w:val="hybridMultilevel"/>
    <w:tmpl w:val="03ECB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536D"/>
    <w:rsid w:val="000F536D"/>
    <w:rsid w:val="003074DE"/>
    <w:rsid w:val="004C200A"/>
    <w:rsid w:val="00AA3245"/>
    <w:rsid w:val="00B37F56"/>
    <w:rsid w:val="00B43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A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7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7F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695</Words>
  <Characters>3968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Татарский</cp:lastModifiedBy>
  <cp:revision>5</cp:revision>
  <dcterms:created xsi:type="dcterms:W3CDTF">2020-03-03T13:14:00Z</dcterms:created>
  <dcterms:modified xsi:type="dcterms:W3CDTF">2020-03-06T10:36:00Z</dcterms:modified>
</cp:coreProperties>
</file>